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876E8" w:rsidR="00F85B99" w:rsidP="00F85B99" w:rsidRDefault="00DE79B6">
      <w:pPr>
        <w:rPr>
          <w:rFonts w:ascii="Arial" w:hAnsi="Arial" w:cs="Arial"/>
          <w:b/>
          <w:sz w:val="28"/>
          <w:szCs w:val="28"/>
        </w:rPr>
      </w:pPr>
      <w:r w:rsidRPr="004876E8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189865</wp:posOffset>
                </wp:positionV>
                <wp:extent cx="3314700" cy="1410335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41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876E8" w:rsidR="005C563C" w:rsidP="005C563C" w:rsidRDefault="005C56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Pr="004876E8" w:rsidR="005C563C" w:rsidP="00593E4D" w:rsidRDefault="005C563C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76E8">
                              <w:rPr>
                                <w:rFonts w:ascii="Arial" w:hAnsi="Arial"/>
                                <w:b/>
                              </w:rPr>
                              <w:t xml:space="preserve">Kun rekrytointiprosessi ulkomailta </w:t>
                            </w:r>
                            <w:r w:rsidRPr="004876E8">
                              <w:rPr>
                                <w:rFonts w:ascii="Arial" w:hAnsi="Arial"/>
                                <w:b/>
                              </w:rPr>
                              <w:br/>
                            </w:r>
                            <w:r w:rsidRPr="004876E8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ON KÄYNNISSÄ,</w:t>
                            </w:r>
                            <w:r w:rsidRPr="004876E8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4876E8">
                              <w:rPr>
                                <w:rFonts w:ascii="Arial" w:hAnsi="Arial"/>
                                <w:b/>
                              </w:rPr>
                              <w:t>otathan huomioon seuraavat seikat</w:t>
                            </w:r>
                          </w:p>
                          <w:p w:rsidRPr="004876E8" w:rsidR="005C563C" w:rsidRDefault="005C56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style="position:absolute;margin-left:180pt;margin-top:14.95pt;width:261pt;height:11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1hKgIAAFEEAAAOAAAAZHJzL2Uyb0RvYy54bWysVNtu2zAMfR+wfxD0vtjOZW2NOEWXLsOA&#10;7gK0+wBZlm1hkqhJSuzu60vJaZbdXob5QRBF6og8h/T6etSKHITzEkxFi1lOiTAcGmm6in552L26&#10;pMQHZhqmwIiKPgpPrzcvX6wHW4o59KAa4QiCGF8OtqJ9CLbMMs97oZmfgRUGnS04zQKarssaxwZE&#10;1yqb5/nrbADXWAdceI+nt5OTbhJ+2woePrWtF4GoimJuIa0urXVcs82alZ1jtpf8mAb7hyw0kwYf&#10;PUHdssDI3snfoLTkDjy0YcZBZ9C2kotUA1ZT5L9Uc98zK1ItSI63J5r8/4PlHw+fHZFNReeUGKZR&#10;ogcxBvIGRlJEdgbrSwy6txgWRjxGlVOl3t4B/+qJgW3PTCdunIOhF6zB7NLN7OzqhOMjSD18gAaf&#10;YfsACWhsnY7UIRkE0VGlx5MyMRWOh4tFsbzI0cXRVyyLfLFYxewyVj5ft86HdwI0iZuKOpQ+wbPD&#10;nQ9T6HNIfM2Dks1OKpUM19Vb5ciBYZvs0ndE/ylMGTJU9Go1X00M/BUiT9+fILQM2O9K6openoJY&#10;GXl7a5rUjYFJNe2xOmWwyEhk5G5iMYz1eBSmhuYRKXUw9TXOIW56cN8pGbCnK+q/7ZkTlKj3BmW5&#10;KpbLOATJWK4u5mi4c0997mGGI1RFAyXTdhumwdlbJ7seX5oawcANStnKRHJMdcrqmDf2bZLpOGNx&#10;MM7tFPXjT7B5AgAA//8DAFBLAwQUAAYACAAAACEAnvj3et8AAAAKAQAADwAAAGRycy9kb3ducmV2&#10;LnhtbEyPQU/DMAyF70j8h8hIXBBL6aC0pemEkEBwg22Ca9Z4bUXjlCTryr/HnOBmPz89f69azXYQ&#10;E/rQO1JwtUhAIDXO9NQq2G4eL3MQIWoyenCECr4xwKo+Pal0adyR3nBax1ZwCIVSK+hiHEspQ9Oh&#10;1WHhRiS+7Z23OvLqW2m8PnK4HWSaJJm0uif+0OkRHzpsPtcHqyC/fp4+wsvy9b3J9kMRL26npy+v&#10;1PnZfH8HIuIc/8zwi8/oUDPTzh3IBDEoWGYJd4kK0qIAwYY8T1nYsXDDg6wr+b9C/QMAAP//AwBQ&#10;SwECLQAUAAYACAAAACEAtoM4kv4AAADhAQAAEwAAAAAAAAAAAAAAAAAAAAAAW0NvbnRlbnRfVHlw&#10;ZXNdLnhtbFBLAQItABQABgAIAAAAIQA4/SH/1gAAAJQBAAALAAAAAAAAAAAAAAAAAC8BAABfcmVs&#10;cy8ucmVsc1BLAQItABQABgAIAAAAIQBLzv1hKgIAAFEEAAAOAAAAAAAAAAAAAAAAAC4CAABkcnMv&#10;ZTJvRG9jLnhtbFBLAQItABQABgAIAAAAIQCe+Pd63wAAAAoBAAAPAAAAAAAAAAAAAAAAAIQEAABk&#10;cnMvZG93bnJldi54bWxQSwUGAAAAAAQABADzAAAAkAUAAAAA&#10;">
                <v:textbox>
                  <w:txbxContent>
                    <w:p w:rsidRPr="004876E8" w:rsidR="005C563C" w:rsidP="005C563C" w:rsidRDefault="005C563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Pr="004876E8" w:rsidR="005C563C" w:rsidP="00593E4D" w:rsidRDefault="005C563C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876E8">
                        <w:rPr>
                          <w:rFonts w:ascii="Arial" w:hAnsi="Arial"/>
                          <w:b/>
                        </w:rPr>
                        <w:t xml:space="preserve">Kun rekrytointiprosessi ulkomailta </w:t>
                      </w:r>
                      <w:r w:rsidRPr="004876E8">
                        <w:rPr>
                          <w:rFonts w:ascii="Arial" w:hAnsi="Arial"/>
                          <w:b/>
                        </w:rPr>
                        <w:br/>
                      </w:r>
                      <w:r w:rsidRPr="004876E8">
                        <w:rPr>
                          <w:rFonts w:ascii="Arial" w:hAnsi="Arial"/>
                          <w:b/>
                          <w:sz w:val="28"/>
                          <w:szCs w:val="28"/>
                          <w:u w:val="single"/>
                        </w:rPr>
                        <w:t>ON KÄYNNISSÄ,</w:t>
                      </w:r>
                      <w:r w:rsidRPr="004876E8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br/>
                      </w:r>
                      <w:r w:rsidRPr="004876E8">
                        <w:rPr>
                          <w:rFonts w:ascii="Arial" w:hAnsi="Arial"/>
                          <w:b/>
                        </w:rPr>
                        <w:t>otathan huomioon seuraavat seikat</w:t>
                      </w:r>
                    </w:p>
                    <w:p w:rsidRPr="004876E8" w:rsidR="005C563C" w:rsidRDefault="005C563C"/>
                  </w:txbxContent>
                </v:textbox>
              </v:shape>
            </w:pict>
          </mc:Fallback>
        </mc:AlternateContent>
      </w:r>
      <w:r w:rsidRPr="004876E8">
        <w:rPr>
          <w:rFonts w:ascii="Arial" w:hAnsi="Arial"/>
          <w:b/>
          <w:noProof/>
          <w:sz w:val="28"/>
          <w:szCs w:val="28"/>
        </w:rPr>
        <w:drawing>
          <wp:inline distT="0" distB="0" distL="0" distR="0">
            <wp:extent cx="1828800" cy="1793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4876E8" w:rsidR="00292D82" w:rsidP="001B769C" w:rsidRDefault="00292D82">
      <w:pPr>
        <w:jc w:val="center"/>
        <w:rPr>
          <w:rFonts w:ascii="Arial" w:hAnsi="Arial" w:cs="Arial"/>
          <w:b/>
          <w:sz w:val="28"/>
          <w:szCs w:val="28"/>
        </w:rPr>
      </w:pPr>
    </w:p>
    <w:p w:rsidRPr="004876E8" w:rsidR="001B769C" w:rsidP="00950D65" w:rsidRDefault="001B769C">
      <w:pPr>
        <w:jc w:val="both"/>
      </w:pPr>
      <w:bookmarkStart w:name="_GoBack" w:id="0"/>
      <w:bookmarkEnd w:id="0"/>
    </w:p>
    <w:p w:rsidRPr="004876E8" w:rsidR="00F47996" w:rsidRDefault="00F47996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15"/>
        <w:gridCol w:w="3021"/>
        <w:gridCol w:w="5026"/>
      </w:tblGrid>
      <w:tr w:rsidRPr="004876E8" w:rsidR="00054A4C" w:rsidTr="00F47996">
        <w:trPr>
          <w:tblHeader/>
        </w:trPr>
        <w:tc>
          <w:tcPr>
            <w:tcW w:w="1016" w:type="dxa"/>
            <w:shd w:val="clear" w:color="auto" w:fill="auto"/>
            <w:vAlign w:val="center"/>
          </w:tcPr>
          <w:p w:rsidRPr="004876E8" w:rsidR="001B769C" w:rsidP="00110101" w:rsidRDefault="00402EFD">
            <w:pPr>
              <w:pStyle w:val="Heading1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876E8">
              <w:rPr>
                <w:rFonts w:ascii="Arial" w:hAnsi="Arial"/>
                <w:sz w:val="22"/>
                <w:szCs w:val="22"/>
              </w:rPr>
              <w:t>Vaiheet</w:t>
            </w:r>
          </w:p>
        </w:tc>
        <w:tc>
          <w:tcPr>
            <w:tcW w:w="8272" w:type="dxa"/>
            <w:gridSpan w:val="2"/>
            <w:shd w:val="clear" w:color="auto" w:fill="auto"/>
            <w:vAlign w:val="center"/>
          </w:tcPr>
          <w:p w:rsidRPr="004876E8" w:rsidR="001B769C" w:rsidP="00110101" w:rsidRDefault="001B769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76E8">
              <w:rPr>
                <w:rFonts w:ascii="Arial" w:hAnsi="Arial"/>
                <w:b/>
                <w:sz w:val="22"/>
                <w:szCs w:val="22"/>
              </w:rPr>
              <w:t>Toimet</w:t>
            </w:r>
          </w:p>
        </w:tc>
      </w:tr>
      <w:tr w:rsidRPr="004876E8" w:rsidR="00054A4C" w:rsidTr="00F47996">
        <w:trPr>
          <w:trHeight w:val="1984"/>
        </w:trPr>
        <w:tc>
          <w:tcPr>
            <w:tcW w:w="1016" w:type="dxa"/>
            <w:shd w:val="clear" w:color="auto" w:fill="auto"/>
            <w:vAlign w:val="center"/>
          </w:tcPr>
          <w:p w:rsidRPr="004876E8" w:rsidR="00402EFD" w:rsidP="00110101" w:rsidRDefault="00402EF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876E8">
              <w:rPr>
                <w:rFonts w:ascii="Arial" w:hAnsi="Arial"/>
                <w:b/>
                <w:sz w:val="22"/>
                <w:szCs w:val="22"/>
              </w:rPr>
              <w:t>1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Pr="004876E8" w:rsidR="00402EFD" w:rsidP="00110101" w:rsidRDefault="00061562">
            <w:pPr>
              <w:pStyle w:val="Heading1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876E8">
              <w:rPr>
                <w:rFonts w:ascii="Arial" w:hAnsi="Arial"/>
                <w:sz w:val="22"/>
                <w:szCs w:val="22"/>
              </w:rPr>
              <w:t>Ensivaiheet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Pr="004876E8" w:rsidR="00402EFD" w:rsidP="00110101" w:rsidRDefault="0006156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876E8">
              <w:rPr>
                <w:rFonts w:ascii="Arial" w:hAnsi="Arial"/>
                <w:sz w:val="22"/>
                <w:szCs w:val="22"/>
              </w:rPr>
              <w:t xml:space="preserve">Olet perehtynyt asioihin, olet laatinut suunnitelman ja olet valmis rekrytoimaan Euroopasta – mutta mistä pitäisi aloittaa? </w:t>
            </w:r>
            <w:proofErr w:type="spellStart"/>
            <w:r w:rsidRPr="004876E8">
              <w:rPr>
                <w:rFonts w:ascii="Arial" w:hAnsi="Arial"/>
                <w:sz w:val="22"/>
                <w:szCs w:val="22"/>
              </w:rPr>
              <w:t>EURESista</w:t>
            </w:r>
            <w:proofErr w:type="spellEnd"/>
            <w:r w:rsidRPr="004876E8">
              <w:rPr>
                <w:rFonts w:ascii="Arial" w:hAnsi="Arial"/>
                <w:sz w:val="22"/>
                <w:szCs w:val="22"/>
              </w:rPr>
              <w:t xml:space="preserve"> (Euroopan ammatillisen liikkuvuuden portaalista). Siellä on kaikki tiedot, jotka auttavat työpaikkailmoituksen julkaisemisessa ja hakijoiden etsimisen aloittamisessa...</w:t>
            </w:r>
          </w:p>
        </w:tc>
      </w:tr>
      <w:tr w:rsidRPr="004876E8" w:rsidR="00054A4C" w:rsidTr="00F47996">
        <w:trPr>
          <w:trHeight w:val="1134"/>
        </w:trPr>
        <w:tc>
          <w:tcPr>
            <w:tcW w:w="1016" w:type="dxa"/>
            <w:shd w:val="clear" w:color="auto" w:fill="auto"/>
            <w:vAlign w:val="center"/>
          </w:tcPr>
          <w:p w:rsidRPr="004876E8" w:rsidR="00402EFD" w:rsidP="00110101" w:rsidRDefault="00402EF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876E8">
              <w:rPr>
                <w:rFonts w:ascii="Arial" w:hAnsi="Arial"/>
                <w:b/>
                <w:sz w:val="22"/>
                <w:szCs w:val="22"/>
              </w:rPr>
              <w:t>2</w:t>
            </w:r>
          </w:p>
        </w:tc>
        <w:tc>
          <w:tcPr>
            <w:tcW w:w="305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4876E8" w:rsidR="00402EFD" w:rsidP="00110101" w:rsidRDefault="0006156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876E8">
              <w:rPr>
                <w:rFonts w:ascii="Arial" w:hAnsi="Arial"/>
                <w:b/>
                <w:sz w:val="22"/>
                <w:szCs w:val="22"/>
              </w:rPr>
              <w:t xml:space="preserve">Työpaikkailmoitus </w:t>
            </w:r>
          </w:p>
        </w:tc>
        <w:tc>
          <w:tcPr>
            <w:tcW w:w="522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4876E8" w:rsidR="00402EFD" w:rsidP="00110101" w:rsidRDefault="0006156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876E8">
              <w:rPr>
                <w:rFonts w:ascii="Arial" w:hAnsi="Arial"/>
                <w:sz w:val="22"/>
                <w:szCs w:val="22"/>
              </w:rPr>
              <w:t>Työpaikkailmoituksen julkaiseminen EURES-portaalissa edellyttää, että se on ensin julkaistu paikallisissa työvoimapalveluissa (tästä on tietoa EURES-portaalin linkissä ”</w:t>
            </w:r>
            <w:r w:rsidRPr="004876E8">
              <w:rPr>
                <w:rFonts w:ascii="Arial" w:hAnsi="Arial"/>
                <w:i/>
                <w:sz w:val="22"/>
                <w:szCs w:val="22"/>
              </w:rPr>
              <w:t>Ilmoita työpaikasta</w:t>
            </w:r>
            <w:r w:rsidRPr="004876E8">
              <w:rPr>
                <w:rFonts w:ascii="Arial" w:hAnsi="Arial"/>
                <w:sz w:val="22"/>
                <w:szCs w:val="22"/>
              </w:rPr>
              <w:t>”).</w:t>
            </w:r>
          </w:p>
        </w:tc>
      </w:tr>
      <w:tr w:rsidRPr="004876E8" w:rsidR="00054A4C" w:rsidTr="00F47996">
        <w:trPr>
          <w:trHeight w:val="1134"/>
        </w:trPr>
        <w:tc>
          <w:tcPr>
            <w:tcW w:w="1016" w:type="dxa"/>
            <w:shd w:val="clear" w:color="auto" w:fill="auto"/>
            <w:vAlign w:val="center"/>
          </w:tcPr>
          <w:p w:rsidRPr="004876E8" w:rsidR="0059356B" w:rsidP="00110101" w:rsidRDefault="0059356B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876E8">
              <w:rPr>
                <w:rFonts w:ascii="Arial" w:hAnsi="Arial"/>
                <w:b/>
                <w:sz w:val="22"/>
                <w:szCs w:val="22"/>
              </w:rPr>
              <w:t>3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  <w:vAlign w:val="center"/>
          </w:tcPr>
          <w:p w:rsidRPr="004876E8" w:rsidR="0059356B" w:rsidP="00110101" w:rsidRDefault="0059356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76E8">
              <w:rPr>
                <w:rFonts w:ascii="Arial" w:hAnsi="Arial"/>
                <w:b/>
                <w:sz w:val="22"/>
                <w:szCs w:val="22"/>
              </w:rPr>
              <w:t>EURESin</w:t>
            </w:r>
            <w:proofErr w:type="spellEnd"/>
            <w:r w:rsidRPr="004876E8">
              <w:rPr>
                <w:rFonts w:ascii="Arial" w:hAnsi="Arial"/>
                <w:b/>
                <w:sz w:val="22"/>
                <w:szCs w:val="22"/>
              </w:rPr>
              <w:t xml:space="preserve"> ansioluettelohaku</w:t>
            </w:r>
          </w:p>
        </w:tc>
        <w:tc>
          <w:tcPr>
            <w:tcW w:w="5220" w:type="dxa"/>
            <w:tcBorders>
              <w:top w:val="nil"/>
            </w:tcBorders>
            <w:shd w:val="clear" w:color="auto" w:fill="auto"/>
            <w:vAlign w:val="center"/>
          </w:tcPr>
          <w:p w:rsidRPr="004876E8" w:rsidR="0059356B" w:rsidP="00110101" w:rsidRDefault="0059356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76E8">
              <w:rPr>
                <w:rFonts w:ascii="Arial" w:hAnsi="Arial"/>
                <w:sz w:val="22"/>
                <w:szCs w:val="22"/>
              </w:rPr>
              <w:t>EURESin</w:t>
            </w:r>
            <w:proofErr w:type="spellEnd"/>
            <w:r w:rsidRPr="004876E8">
              <w:rPr>
                <w:rFonts w:ascii="Arial" w:hAnsi="Arial"/>
                <w:sz w:val="22"/>
                <w:szCs w:val="22"/>
              </w:rPr>
              <w:t xml:space="preserve"> tietokannassa on yli 260 000 työnhakijaa, jotka etsivät työtä ulkomailta. Kannattaa siis rekisteröityä CV-Online-palveluun jo tänään (lisätietoa kohdassa ”On-Line-Ansioluettelot”). Se on nopea ja helppokäyttöinen.</w:t>
            </w:r>
          </w:p>
        </w:tc>
      </w:tr>
      <w:tr w:rsidRPr="004876E8" w:rsidR="00054A4C" w:rsidTr="00F47996">
        <w:trPr>
          <w:trHeight w:val="1020"/>
        </w:trPr>
        <w:tc>
          <w:tcPr>
            <w:tcW w:w="1016" w:type="dxa"/>
            <w:shd w:val="clear" w:color="auto" w:fill="auto"/>
            <w:vAlign w:val="center"/>
          </w:tcPr>
          <w:p w:rsidRPr="004876E8" w:rsidR="00402EFD" w:rsidP="00110101" w:rsidRDefault="00402EF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876E8">
              <w:rPr>
                <w:rFonts w:ascii="Arial" w:hAnsi="Arial"/>
                <w:b/>
                <w:sz w:val="22"/>
                <w:szCs w:val="22"/>
              </w:rPr>
              <w:t>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Pr="004876E8" w:rsidR="00AF2066" w:rsidP="00110101" w:rsidRDefault="00797A7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76E8">
              <w:rPr>
                <w:rFonts w:ascii="Arial" w:hAnsi="Arial"/>
                <w:b/>
                <w:sz w:val="22"/>
                <w:szCs w:val="22"/>
              </w:rPr>
              <w:t>EURESin</w:t>
            </w:r>
            <w:proofErr w:type="spellEnd"/>
            <w:r w:rsidRPr="004876E8">
              <w:rPr>
                <w:rFonts w:ascii="Arial" w:hAnsi="Arial"/>
                <w:b/>
                <w:sz w:val="22"/>
                <w:szCs w:val="22"/>
              </w:rPr>
              <w:t xml:space="preserve"> tapahtumakalenteri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Pr="004876E8" w:rsidR="00402EFD" w:rsidP="00110101" w:rsidRDefault="00797A7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876E8">
              <w:rPr>
                <w:rFonts w:ascii="Arial" w:hAnsi="Arial"/>
                <w:sz w:val="22"/>
                <w:szCs w:val="22"/>
              </w:rPr>
              <w:t>EURES pitää yllä luetteloa jäsentensä järjestämistä tärkeimmistä tapahtumista. Kalenterista saa tietoa ympäri Eurooppaa järjestettävistä rekrytointitapahtumista.</w:t>
            </w:r>
          </w:p>
        </w:tc>
      </w:tr>
      <w:tr w:rsidRPr="004876E8" w:rsidR="00054A4C" w:rsidTr="00F47996">
        <w:trPr>
          <w:trHeight w:val="1134"/>
        </w:trPr>
        <w:tc>
          <w:tcPr>
            <w:tcW w:w="1016" w:type="dxa"/>
            <w:shd w:val="clear" w:color="auto" w:fill="auto"/>
            <w:vAlign w:val="center"/>
          </w:tcPr>
          <w:p w:rsidRPr="004876E8" w:rsidR="00402EFD" w:rsidP="00110101" w:rsidRDefault="00402EF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876E8">
              <w:rPr>
                <w:rFonts w:ascii="Arial" w:hAnsi="Arial"/>
                <w:b/>
                <w:sz w:val="22"/>
                <w:szCs w:val="22"/>
              </w:rPr>
              <w:t>5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Pr="004876E8" w:rsidR="00797A71" w:rsidP="00110101" w:rsidRDefault="00797A7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876E8">
              <w:rPr>
                <w:rFonts w:ascii="Arial" w:hAnsi="Arial"/>
                <w:b/>
                <w:sz w:val="22"/>
                <w:szCs w:val="22"/>
              </w:rPr>
              <w:t>Kulttuuritietoisuus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Pr="004876E8" w:rsidR="00C3223F" w:rsidP="00110101" w:rsidRDefault="00797A7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876E8">
              <w:rPr>
                <w:rFonts w:ascii="Arial" w:hAnsi="Arial"/>
                <w:sz w:val="22"/>
                <w:szCs w:val="22"/>
              </w:rPr>
              <w:t>Kun tiedät, mistä haluat rekrytoida, kannattaa perehtyä kohdemaahan. Voi esimerkiksi käydä niin, että suunnittelemasi rekrytointipäivä on kansallinen juhlapäivä.</w:t>
            </w:r>
          </w:p>
        </w:tc>
      </w:tr>
      <w:tr w:rsidRPr="004876E8" w:rsidR="00054A4C" w:rsidTr="00F47996">
        <w:trPr>
          <w:trHeight w:val="1134"/>
        </w:trPr>
        <w:tc>
          <w:tcPr>
            <w:tcW w:w="1016" w:type="dxa"/>
            <w:shd w:val="clear" w:color="auto" w:fill="auto"/>
            <w:vAlign w:val="center"/>
          </w:tcPr>
          <w:p w:rsidRPr="004876E8" w:rsidR="00797A71" w:rsidP="00110101" w:rsidRDefault="00797A7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876E8">
              <w:rPr>
                <w:rFonts w:ascii="Arial" w:hAnsi="Arial"/>
                <w:b/>
                <w:sz w:val="22"/>
                <w:szCs w:val="22"/>
              </w:rPr>
              <w:t>6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Pr="004876E8" w:rsidR="00797A71" w:rsidP="00110101" w:rsidRDefault="00797A7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876E8">
              <w:rPr>
                <w:rFonts w:ascii="Arial" w:hAnsi="Arial"/>
                <w:b/>
                <w:sz w:val="22"/>
                <w:szCs w:val="22"/>
              </w:rPr>
              <w:t>Yrityksen esittely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Pr="004876E8" w:rsidR="00797A71" w:rsidP="00110101" w:rsidRDefault="00797A7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876E8">
              <w:rPr>
                <w:rFonts w:ascii="Arial" w:hAnsi="Arial"/>
                <w:sz w:val="22"/>
                <w:szCs w:val="22"/>
              </w:rPr>
              <w:t>Työnhakijoille kannattaa laatia esittely, jossa kerrotaan yrityksestä ja muuttamiseen saatavilla olevasta tuesta. Ehkä sen voisi kääntää ja julkaista yrityksen verkkosivustolla?</w:t>
            </w:r>
          </w:p>
        </w:tc>
      </w:tr>
      <w:tr w:rsidRPr="004876E8" w:rsidR="00054A4C" w:rsidTr="00F47996">
        <w:trPr>
          <w:trHeight w:val="1134"/>
        </w:trPr>
        <w:tc>
          <w:tcPr>
            <w:tcW w:w="1016" w:type="dxa"/>
            <w:shd w:val="clear" w:color="auto" w:fill="auto"/>
            <w:vAlign w:val="center"/>
          </w:tcPr>
          <w:p w:rsidRPr="004876E8" w:rsidR="0072665F" w:rsidP="00110101" w:rsidRDefault="0072665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876E8">
              <w:rPr>
                <w:rFonts w:ascii="Arial" w:hAnsi="Arial"/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Pr="004876E8" w:rsidR="0072665F" w:rsidP="00110101" w:rsidRDefault="0072665F">
            <w:pPr>
              <w:spacing w:before="120" w:after="120"/>
            </w:pPr>
            <w:proofErr w:type="spellStart"/>
            <w:r w:rsidRPr="004876E8">
              <w:rPr>
                <w:rFonts w:ascii="Arial" w:hAnsi="Arial"/>
                <w:b/>
                <w:sz w:val="22"/>
                <w:szCs w:val="22"/>
              </w:rPr>
              <w:t>Palvelutasosopimukset</w:t>
            </w:r>
            <w:proofErr w:type="spellEnd"/>
          </w:p>
        </w:tc>
        <w:tc>
          <w:tcPr>
            <w:tcW w:w="5220" w:type="dxa"/>
            <w:shd w:val="clear" w:color="auto" w:fill="auto"/>
            <w:vAlign w:val="center"/>
          </w:tcPr>
          <w:p w:rsidRPr="004876E8" w:rsidR="0072665F" w:rsidP="00110101" w:rsidRDefault="0072665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876E8">
              <w:rPr>
                <w:rFonts w:ascii="Arial" w:hAnsi="Arial"/>
                <w:sz w:val="22"/>
                <w:szCs w:val="22"/>
              </w:rPr>
              <w:t xml:space="preserve">Jos rekrytoinnissa käytetään ulkopuolista apua, kunkin osapuolen vastuut ja sitoumukset on määritettävä joko sopimuksessa tai </w:t>
            </w:r>
            <w:proofErr w:type="spellStart"/>
            <w:r w:rsidRPr="004876E8">
              <w:rPr>
                <w:rFonts w:ascii="Arial" w:hAnsi="Arial"/>
                <w:sz w:val="22"/>
                <w:szCs w:val="22"/>
              </w:rPr>
              <w:t>palvelutasosopimuksessa</w:t>
            </w:r>
            <w:proofErr w:type="spellEnd"/>
            <w:r w:rsidRPr="004876E8"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Pr="004876E8" w:rsidR="00054A4C" w:rsidTr="00F47996">
        <w:trPr>
          <w:trHeight w:val="1022"/>
        </w:trPr>
        <w:tc>
          <w:tcPr>
            <w:tcW w:w="1016" w:type="dxa"/>
            <w:shd w:val="clear" w:color="auto" w:fill="auto"/>
            <w:vAlign w:val="center"/>
          </w:tcPr>
          <w:p w:rsidRPr="004876E8" w:rsidR="00B603FA" w:rsidP="00110101" w:rsidRDefault="00B603F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876E8">
              <w:rPr>
                <w:rFonts w:ascii="Arial" w:hAnsi="Arial"/>
                <w:b/>
                <w:sz w:val="22"/>
                <w:szCs w:val="22"/>
              </w:rPr>
              <w:t>8</w:t>
            </w:r>
          </w:p>
        </w:tc>
        <w:tc>
          <w:tcPr>
            <w:tcW w:w="305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4876E8" w:rsidR="00B603FA" w:rsidP="00110101" w:rsidRDefault="00B603F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876E8">
              <w:rPr>
                <w:rFonts w:ascii="Arial" w:hAnsi="Arial"/>
                <w:b/>
                <w:sz w:val="22"/>
                <w:szCs w:val="22"/>
              </w:rPr>
              <w:t>Osallistuminen ulkomailla järjestettäviin EURES-työpaikkamessuihin</w:t>
            </w:r>
          </w:p>
        </w:tc>
        <w:tc>
          <w:tcPr>
            <w:tcW w:w="522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4876E8" w:rsidR="00B603FA" w:rsidP="00110101" w:rsidRDefault="00B603F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876E8">
              <w:rPr>
                <w:rFonts w:ascii="Arial" w:hAnsi="Arial"/>
                <w:sz w:val="22"/>
                <w:szCs w:val="22"/>
              </w:rPr>
              <w:t xml:space="preserve">Jos haluat rekrytoida useita työntekijöitä, voi olla hyödyllistä osallistua ulkomailla järjestettäville EURES-työpaikkamessuille ETA-maissa, joissa on saatavilla tarvittavaa työvoimaa. Paikalliselta EURES-neuvojalta voi kysyä tarjolla olevista mahdollisuuksista sekä lisätietoja osallistumistuesta/-järjestelyistä. </w:t>
            </w:r>
          </w:p>
        </w:tc>
      </w:tr>
      <w:tr w:rsidRPr="004876E8" w:rsidR="00054A4C" w:rsidTr="00F47996">
        <w:trPr>
          <w:trHeight w:val="1022"/>
        </w:trPr>
        <w:tc>
          <w:tcPr>
            <w:tcW w:w="1016" w:type="dxa"/>
            <w:shd w:val="clear" w:color="auto" w:fill="auto"/>
            <w:vAlign w:val="center"/>
          </w:tcPr>
          <w:p w:rsidRPr="004876E8" w:rsidR="00470008" w:rsidP="00110101" w:rsidRDefault="00B603F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876E8">
              <w:rPr>
                <w:rFonts w:ascii="Arial" w:hAnsi="Arial"/>
                <w:b/>
                <w:sz w:val="22"/>
                <w:szCs w:val="22"/>
              </w:rPr>
              <w:t>9</w:t>
            </w:r>
          </w:p>
        </w:tc>
        <w:tc>
          <w:tcPr>
            <w:tcW w:w="305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4876E8" w:rsidR="0072665F" w:rsidP="00110101" w:rsidRDefault="0072665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876E8">
              <w:rPr>
                <w:rFonts w:ascii="Arial" w:hAnsi="Arial"/>
                <w:b/>
                <w:sz w:val="22"/>
                <w:szCs w:val="22"/>
              </w:rPr>
              <w:t>Suositusten tarkastaminen</w:t>
            </w:r>
          </w:p>
        </w:tc>
        <w:tc>
          <w:tcPr>
            <w:tcW w:w="522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4876E8" w:rsidR="00470008" w:rsidP="00110101" w:rsidRDefault="0072665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876E8">
              <w:rPr>
                <w:rFonts w:ascii="Arial" w:hAnsi="Arial"/>
                <w:sz w:val="22"/>
                <w:szCs w:val="22"/>
              </w:rPr>
              <w:t>Ansioluettelon suositukset ovat tärkeitä, mutta ei kannata olettaa, että suosittelija pystyy puhumaan tai olemaan kirjeenvaihdossa omalla kielelläsi. Vastauksen saa varmemmin, jos kirjoitat työnhakijoiden aiemmille työnantajille heidän omalla kielellään.</w:t>
            </w:r>
          </w:p>
        </w:tc>
      </w:tr>
      <w:tr w:rsidRPr="004876E8" w:rsidR="00054A4C" w:rsidTr="00F47996">
        <w:tc>
          <w:tcPr>
            <w:tcW w:w="1016" w:type="dxa"/>
            <w:shd w:val="clear" w:color="auto" w:fill="auto"/>
            <w:vAlign w:val="center"/>
          </w:tcPr>
          <w:p w:rsidRPr="004876E8" w:rsidR="00884B93" w:rsidP="00110101" w:rsidRDefault="00B603F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876E8">
              <w:rPr>
                <w:rFonts w:ascii="Arial" w:hAnsi="Arial"/>
                <w:b/>
                <w:sz w:val="22"/>
                <w:szCs w:val="22"/>
              </w:rPr>
              <w:t>10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  <w:vAlign w:val="center"/>
          </w:tcPr>
          <w:p w:rsidRPr="004876E8" w:rsidR="00884B93" w:rsidP="00110101" w:rsidRDefault="00884B9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876E8">
              <w:rPr>
                <w:rFonts w:ascii="Arial" w:hAnsi="Arial"/>
                <w:b/>
                <w:sz w:val="22"/>
                <w:szCs w:val="22"/>
              </w:rPr>
              <w:t>Työntekijöiden palaute</w:t>
            </w:r>
          </w:p>
        </w:tc>
        <w:tc>
          <w:tcPr>
            <w:tcW w:w="5220" w:type="dxa"/>
            <w:tcBorders>
              <w:top w:val="nil"/>
            </w:tcBorders>
            <w:shd w:val="clear" w:color="auto" w:fill="auto"/>
            <w:vAlign w:val="center"/>
          </w:tcPr>
          <w:p w:rsidRPr="004876E8" w:rsidR="00470008" w:rsidP="00110101" w:rsidRDefault="00884B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876E8">
              <w:rPr>
                <w:rFonts w:ascii="Arial" w:hAnsi="Arial"/>
                <w:sz w:val="22"/>
                <w:szCs w:val="22"/>
              </w:rPr>
              <w:t>Kysy nykyisiltä työntekijöiltäsi, mikä on parasta yrityksessäsi työskentelemisessä. Tuo näillä esimerkeillä työtilaisuuksiin konkretiaa ja, jos mahdollista, ota rekrytointiin mukaan ulkomailta tulleita työntekijöitä, jotka ovat kotiutuneet hyvin.</w:t>
            </w:r>
          </w:p>
        </w:tc>
      </w:tr>
      <w:tr w:rsidRPr="004876E8" w:rsidR="00054A4C" w:rsidTr="00F47996">
        <w:tc>
          <w:tcPr>
            <w:tcW w:w="1016" w:type="dxa"/>
            <w:shd w:val="clear" w:color="auto" w:fill="auto"/>
            <w:vAlign w:val="center"/>
          </w:tcPr>
          <w:p w:rsidRPr="004876E8" w:rsidR="00884B93" w:rsidP="00110101" w:rsidRDefault="0047000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876E8">
              <w:rPr>
                <w:rFonts w:ascii="Arial" w:hAnsi="Arial"/>
                <w:b/>
                <w:sz w:val="22"/>
                <w:szCs w:val="22"/>
              </w:rPr>
              <w:t>11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Pr="004876E8" w:rsidR="00884B93" w:rsidP="00110101" w:rsidRDefault="00884B9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876E8">
              <w:rPr>
                <w:rFonts w:ascii="Arial" w:hAnsi="Arial"/>
                <w:b/>
                <w:sz w:val="22"/>
                <w:szCs w:val="22"/>
              </w:rPr>
              <w:t>Muuttotuki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Pr="004876E8" w:rsidR="00470008" w:rsidP="00110101" w:rsidRDefault="00884B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876E8">
              <w:rPr>
                <w:rFonts w:ascii="Arial" w:hAnsi="Arial"/>
                <w:sz w:val="22"/>
                <w:szCs w:val="22"/>
              </w:rPr>
              <w:t xml:space="preserve">Henkilöstöönsä sijoittava yritys menestyy, koska sen tuottavuus paranee. Arvioi, miten paljon muuttotukea uudelle työntekijälle voi antaa. Miten </w:t>
            </w:r>
            <w:r w:rsidRPr="004876E8">
              <w:rPr>
                <w:rFonts w:ascii="Arial" w:hAnsi="Arial"/>
                <w:sz w:val="22"/>
                <w:szCs w:val="22"/>
                <w:u w:val="single"/>
              </w:rPr>
              <w:t>sinä</w:t>
            </w:r>
            <w:r w:rsidRPr="004876E8">
              <w:rPr>
                <w:rFonts w:ascii="Arial" w:hAnsi="Arial"/>
                <w:sz w:val="22"/>
                <w:szCs w:val="22"/>
              </w:rPr>
              <w:t xml:space="preserve"> haluaisit itseäsi kohdeltavan?</w:t>
            </w:r>
          </w:p>
        </w:tc>
      </w:tr>
      <w:tr w:rsidRPr="004876E8" w:rsidR="00054A4C" w:rsidTr="00F47996">
        <w:tc>
          <w:tcPr>
            <w:tcW w:w="1016" w:type="dxa"/>
            <w:shd w:val="clear" w:color="auto" w:fill="auto"/>
            <w:vAlign w:val="center"/>
          </w:tcPr>
          <w:p w:rsidRPr="004876E8" w:rsidR="00884B93" w:rsidP="00110101" w:rsidRDefault="00884B9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876E8">
              <w:rPr>
                <w:rFonts w:ascii="Arial" w:hAnsi="Arial"/>
                <w:b/>
                <w:sz w:val="22"/>
                <w:szCs w:val="22"/>
              </w:rPr>
              <w:t>12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Pr="004876E8" w:rsidR="00884B93" w:rsidP="00110101" w:rsidRDefault="00884B9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876E8">
              <w:rPr>
                <w:rFonts w:ascii="Arial" w:hAnsi="Arial"/>
                <w:b/>
                <w:sz w:val="22"/>
                <w:szCs w:val="22"/>
              </w:rPr>
              <w:t>Arviointi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Pr="004876E8" w:rsidR="00884B93" w:rsidP="00110101" w:rsidRDefault="00884B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876E8">
              <w:rPr>
                <w:rFonts w:ascii="Arial" w:hAnsi="Arial"/>
                <w:bCs/>
                <w:sz w:val="22"/>
                <w:szCs w:val="22"/>
              </w:rPr>
              <w:t>Muista pyytää palautetta rekrytointikumppaniltasi ja työnhakijoilta. Sen avulla voidaan arvioida hankkeen vahvuuksia ja heikkouksia ja parantaa tulevaa rekrytointia ulkomailta. Älä myöskään unohda antaa palautetta työnhakijoille ja rekrytointikumppaneille.</w:t>
            </w:r>
          </w:p>
        </w:tc>
      </w:tr>
    </w:tbl>
    <w:p w:rsidRPr="004876E8" w:rsidR="00470008" w:rsidRDefault="00470008"/>
    <w:sectPr w:rsidRPr="004876E8" w:rsidR="0047000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101" w:rsidRPr="004876E8" w:rsidRDefault="00110101">
      <w:r w:rsidRPr="004876E8">
        <w:separator/>
      </w:r>
    </w:p>
  </w:endnote>
  <w:endnote w:type="continuationSeparator" w:id="0">
    <w:p w:rsidR="00110101" w:rsidRPr="004876E8" w:rsidRDefault="00110101">
      <w:r w:rsidRPr="004876E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4876E8" w:rsidR="005C563C" w:rsidP="00BA417E" w:rsidRDefault="005C563C">
    <w:pPr>
      <w:pStyle w:val="Footer"/>
      <w:framePr w:wrap="around" w:hAnchor="margin" w:vAnchor="text" w:xAlign="center" w:y="1"/>
      <w:rPr>
        <w:rStyle w:val="PageNumber"/>
        <w:noProof/>
      </w:rPr>
    </w:pPr>
    <w:r w:rsidRPr="004876E8">
      <w:rPr>
        <w:rStyle w:val="PageNumber"/>
      </w:rPr>
      <w:fldChar w:fldCharType="begin"/>
    </w:r>
    <w:r w:rsidRPr="004876E8">
      <w:rPr>
        <w:rStyle w:val="PageNumber"/>
      </w:rPr>
      <w:instrText xml:space="preserve">PAGE  </w:instrText>
    </w:r>
    <w:r w:rsidRPr="004876E8">
      <w:rPr>
        <w:rStyle w:val="PageNumber"/>
      </w:rPr>
      <w:fldChar w:fldCharType="end"/>
    </w:r>
  </w:p>
  <w:p w:rsidRPr="004876E8" w:rsidR="005C563C" w:rsidRDefault="005C563C">
    <w:pPr>
      <w:pStyle w:val="Footer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4876E8" w:rsidR="005C563C" w:rsidP="00BA417E" w:rsidRDefault="005C563C">
    <w:pPr>
      <w:pStyle w:val="Footer"/>
      <w:framePr w:wrap="around" w:hAnchor="margin" w:vAnchor="text" w:xAlign="center" w:y="1"/>
      <w:rPr>
        <w:rStyle w:val="PageNumber"/>
        <w:rFonts w:ascii="Arial" w:hAnsi="Arial" w:cs="Arial"/>
        <w:noProof/>
        <w:sz w:val="18"/>
        <w:szCs w:val="18"/>
      </w:rPr>
    </w:pPr>
    <w:r w:rsidRPr="004876E8">
      <w:rPr>
        <w:rStyle w:val="PageNumber"/>
        <w:rFonts w:ascii="Arial" w:hAnsi="Arial" w:cs="Arial"/>
        <w:sz w:val="18"/>
        <w:szCs w:val="18"/>
      </w:rPr>
      <w:fldChar w:fldCharType="begin"/>
    </w:r>
    <w:r w:rsidRPr="004876E8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4876E8">
      <w:rPr>
        <w:rStyle w:val="PageNumber"/>
        <w:rFonts w:ascii="Arial" w:hAnsi="Arial" w:cs="Arial"/>
        <w:sz w:val="18"/>
        <w:szCs w:val="18"/>
      </w:rPr>
      <w:fldChar w:fldCharType="separate"/>
    </w:r>
    <w:r w:rsidRPr="004876E8" w:rsidR="00C0527D">
      <w:rPr>
        <w:rStyle w:val="PageNumber"/>
        <w:rFonts w:ascii="Arial" w:hAnsi="Arial" w:cs="Arial"/>
        <w:sz w:val="18"/>
        <w:szCs w:val="18"/>
      </w:rPr>
      <w:t>2</w:t>
    </w:r>
    <w:r w:rsidRPr="004876E8">
      <w:rPr>
        <w:rStyle w:val="PageNumber"/>
        <w:rFonts w:ascii="Arial" w:hAnsi="Arial" w:cs="Arial"/>
        <w:sz w:val="18"/>
        <w:szCs w:val="18"/>
      </w:rPr>
      <w:fldChar w:fldCharType="end"/>
    </w:r>
  </w:p>
  <w:p w:rsidRPr="004876E8" w:rsidR="005C563C" w:rsidRDefault="005C563C">
    <w:pPr>
      <w:pStyle w:val="Foo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101" w:rsidRPr="004876E8" w:rsidRDefault="00110101">
      <w:r w:rsidRPr="004876E8">
        <w:separator/>
      </w:r>
    </w:p>
  </w:footnote>
  <w:footnote w:type="continuationSeparator" w:id="0">
    <w:p w:rsidR="00110101" w:rsidRPr="004876E8" w:rsidRDefault="00110101">
      <w:r w:rsidRPr="004876E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1B769C"/>
    <w:rsid w:val="00015B59"/>
    <w:rsid w:val="000500F8"/>
    <w:rsid w:val="00054A4C"/>
    <w:rsid w:val="00061562"/>
    <w:rsid w:val="00064DB1"/>
    <w:rsid w:val="0006598A"/>
    <w:rsid w:val="000676A3"/>
    <w:rsid w:val="00070A66"/>
    <w:rsid w:val="0008372F"/>
    <w:rsid w:val="000F2865"/>
    <w:rsid w:val="00100A8B"/>
    <w:rsid w:val="001012FF"/>
    <w:rsid w:val="00110101"/>
    <w:rsid w:val="00114446"/>
    <w:rsid w:val="0011596B"/>
    <w:rsid w:val="0016112F"/>
    <w:rsid w:val="00176E24"/>
    <w:rsid w:val="001935F7"/>
    <w:rsid w:val="001B2FDE"/>
    <w:rsid w:val="001B769C"/>
    <w:rsid w:val="001C30F1"/>
    <w:rsid w:val="001D2D18"/>
    <w:rsid w:val="001D4969"/>
    <w:rsid w:val="001D72DE"/>
    <w:rsid w:val="001E24EB"/>
    <w:rsid w:val="001E426B"/>
    <w:rsid w:val="00210FCE"/>
    <w:rsid w:val="00233A7B"/>
    <w:rsid w:val="0023745F"/>
    <w:rsid w:val="00242C6B"/>
    <w:rsid w:val="002431BD"/>
    <w:rsid w:val="00251033"/>
    <w:rsid w:val="00265E93"/>
    <w:rsid w:val="002753C6"/>
    <w:rsid w:val="00283AEF"/>
    <w:rsid w:val="0028602D"/>
    <w:rsid w:val="00292D82"/>
    <w:rsid w:val="002971A9"/>
    <w:rsid w:val="002B2B5A"/>
    <w:rsid w:val="002B32E5"/>
    <w:rsid w:val="002C1A2B"/>
    <w:rsid w:val="002C60B9"/>
    <w:rsid w:val="00303C1E"/>
    <w:rsid w:val="00315066"/>
    <w:rsid w:val="00333383"/>
    <w:rsid w:val="003427F7"/>
    <w:rsid w:val="00353ACC"/>
    <w:rsid w:val="003672DC"/>
    <w:rsid w:val="00376EBF"/>
    <w:rsid w:val="003B7E50"/>
    <w:rsid w:val="003C35F7"/>
    <w:rsid w:val="003E21BE"/>
    <w:rsid w:val="003F592C"/>
    <w:rsid w:val="003F655B"/>
    <w:rsid w:val="00402EFD"/>
    <w:rsid w:val="0040568A"/>
    <w:rsid w:val="00414457"/>
    <w:rsid w:val="00421D2C"/>
    <w:rsid w:val="00441D4C"/>
    <w:rsid w:val="00444F80"/>
    <w:rsid w:val="00470008"/>
    <w:rsid w:val="00484968"/>
    <w:rsid w:val="004876E8"/>
    <w:rsid w:val="00496F1C"/>
    <w:rsid w:val="004A541D"/>
    <w:rsid w:val="004B2B93"/>
    <w:rsid w:val="004B66E2"/>
    <w:rsid w:val="004B702C"/>
    <w:rsid w:val="004E57FD"/>
    <w:rsid w:val="004F59D9"/>
    <w:rsid w:val="00503C74"/>
    <w:rsid w:val="005051EB"/>
    <w:rsid w:val="00514140"/>
    <w:rsid w:val="005231D5"/>
    <w:rsid w:val="005368D2"/>
    <w:rsid w:val="005445E5"/>
    <w:rsid w:val="00547873"/>
    <w:rsid w:val="00557C4D"/>
    <w:rsid w:val="00561392"/>
    <w:rsid w:val="00567DA3"/>
    <w:rsid w:val="00583795"/>
    <w:rsid w:val="00587241"/>
    <w:rsid w:val="0059356B"/>
    <w:rsid w:val="00593E4D"/>
    <w:rsid w:val="005954BF"/>
    <w:rsid w:val="005A01B8"/>
    <w:rsid w:val="005B25F9"/>
    <w:rsid w:val="005B646B"/>
    <w:rsid w:val="005C563C"/>
    <w:rsid w:val="0060387C"/>
    <w:rsid w:val="00627417"/>
    <w:rsid w:val="00641CF0"/>
    <w:rsid w:val="00642DFA"/>
    <w:rsid w:val="0065172F"/>
    <w:rsid w:val="00655DE8"/>
    <w:rsid w:val="00657F9F"/>
    <w:rsid w:val="00684E67"/>
    <w:rsid w:val="006926E1"/>
    <w:rsid w:val="006C19EA"/>
    <w:rsid w:val="006C3AA2"/>
    <w:rsid w:val="00711818"/>
    <w:rsid w:val="0072665F"/>
    <w:rsid w:val="00741B5A"/>
    <w:rsid w:val="007447CD"/>
    <w:rsid w:val="0077196C"/>
    <w:rsid w:val="00797A71"/>
    <w:rsid w:val="007F4830"/>
    <w:rsid w:val="007F55EF"/>
    <w:rsid w:val="007F7C91"/>
    <w:rsid w:val="00807BB7"/>
    <w:rsid w:val="00822C84"/>
    <w:rsid w:val="00835E94"/>
    <w:rsid w:val="008401AB"/>
    <w:rsid w:val="008546AD"/>
    <w:rsid w:val="008606A2"/>
    <w:rsid w:val="00871529"/>
    <w:rsid w:val="00873CB0"/>
    <w:rsid w:val="008824C9"/>
    <w:rsid w:val="00884B93"/>
    <w:rsid w:val="00896148"/>
    <w:rsid w:val="008A7FC4"/>
    <w:rsid w:val="008B3DEA"/>
    <w:rsid w:val="008C1B07"/>
    <w:rsid w:val="008E0035"/>
    <w:rsid w:val="008E57CB"/>
    <w:rsid w:val="008F4BB3"/>
    <w:rsid w:val="009070FF"/>
    <w:rsid w:val="00915416"/>
    <w:rsid w:val="0092275E"/>
    <w:rsid w:val="00932CB7"/>
    <w:rsid w:val="00950D65"/>
    <w:rsid w:val="00953D5C"/>
    <w:rsid w:val="009665C8"/>
    <w:rsid w:val="00993D5D"/>
    <w:rsid w:val="009A44E3"/>
    <w:rsid w:val="009F52CC"/>
    <w:rsid w:val="00A0701E"/>
    <w:rsid w:val="00A300A1"/>
    <w:rsid w:val="00A421D0"/>
    <w:rsid w:val="00A43258"/>
    <w:rsid w:val="00A70E74"/>
    <w:rsid w:val="00A822BC"/>
    <w:rsid w:val="00AA6F01"/>
    <w:rsid w:val="00AC0AC1"/>
    <w:rsid w:val="00AC3465"/>
    <w:rsid w:val="00AD241A"/>
    <w:rsid w:val="00AE396E"/>
    <w:rsid w:val="00AF2066"/>
    <w:rsid w:val="00AF71D3"/>
    <w:rsid w:val="00B04DF3"/>
    <w:rsid w:val="00B603FA"/>
    <w:rsid w:val="00B648C7"/>
    <w:rsid w:val="00B8399F"/>
    <w:rsid w:val="00BA1F95"/>
    <w:rsid w:val="00BA417E"/>
    <w:rsid w:val="00BB29E4"/>
    <w:rsid w:val="00BC5E48"/>
    <w:rsid w:val="00BE15B9"/>
    <w:rsid w:val="00BF3D03"/>
    <w:rsid w:val="00C0527D"/>
    <w:rsid w:val="00C27A6E"/>
    <w:rsid w:val="00C3223F"/>
    <w:rsid w:val="00C33941"/>
    <w:rsid w:val="00C51ED6"/>
    <w:rsid w:val="00C5200A"/>
    <w:rsid w:val="00C525D4"/>
    <w:rsid w:val="00C81728"/>
    <w:rsid w:val="00C9499A"/>
    <w:rsid w:val="00CC2C30"/>
    <w:rsid w:val="00CE2B47"/>
    <w:rsid w:val="00CE71D9"/>
    <w:rsid w:val="00CF44FA"/>
    <w:rsid w:val="00CF735B"/>
    <w:rsid w:val="00D03499"/>
    <w:rsid w:val="00D21870"/>
    <w:rsid w:val="00D24597"/>
    <w:rsid w:val="00D31040"/>
    <w:rsid w:val="00D402C2"/>
    <w:rsid w:val="00DB3806"/>
    <w:rsid w:val="00DB673E"/>
    <w:rsid w:val="00DC0295"/>
    <w:rsid w:val="00DC2000"/>
    <w:rsid w:val="00DC7B44"/>
    <w:rsid w:val="00DE79B6"/>
    <w:rsid w:val="00E01F48"/>
    <w:rsid w:val="00E04D65"/>
    <w:rsid w:val="00E07D36"/>
    <w:rsid w:val="00E21B92"/>
    <w:rsid w:val="00E33857"/>
    <w:rsid w:val="00E54091"/>
    <w:rsid w:val="00E65ED5"/>
    <w:rsid w:val="00E670A3"/>
    <w:rsid w:val="00E773C2"/>
    <w:rsid w:val="00ED4686"/>
    <w:rsid w:val="00F0676A"/>
    <w:rsid w:val="00F47996"/>
    <w:rsid w:val="00F60FF2"/>
    <w:rsid w:val="00F650D5"/>
    <w:rsid w:val="00F85B99"/>
    <w:rsid w:val="00FB0234"/>
    <w:rsid w:val="00FC2746"/>
    <w:rsid w:val="00FD3D82"/>
    <w:rsid w:val="00FE1A23"/>
    <w:rsid w:val="00FE37B7"/>
    <w:rsid w:val="00F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7F6CBDAF-58DE-435C-B4ED-DEB535A9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r-L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0008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1B769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7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C3AA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3AA2"/>
  </w:style>
  <w:style w:type="paragraph" w:styleId="Header">
    <w:name w:val="header"/>
    <w:basedOn w:val="Normal"/>
    <w:rsid w:val="006C3AA2"/>
    <w:pPr>
      <w:tabs>
        <w:tab w:val="center" w:pos="4536"/>
        <w:tab w:val="right" w:pos="9072"/>
      </w:tabs>
    </w:pPr>
  </w:style>
  <w:style w:type="character" w:styleId="Hyperlink">
    <w:name w:val="Hyperlink"/>
    <w:rsid w:val="0023745F"/>
    <w:rPr>
      <w:color w:val="0000FF"/>
      <w:u w:val="single"/>
    </w:rPr>
  </w:style>
  <w:style w:type="paragraph" w:styleId="BalloonText">
    <w:name w:val="Balloon Text"/>
    <w:basedOn w:val="Normal"/>
    <w:semiHidden/>
    <w:rsid w:val="00711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</ap:TotalTime>
  <ap:Pages>2</ap:Pages>
  <ap:Words>308</ap:Words>
  <ap:Characters>2662</ap:Characters>
  <ap:Application>Microsoft Office Word</ap:Application>
  <ap:DocSecurity>0</ap:DocSecurity>
  <ap:Lines>22</ap:Lines>
  <ap:Paragraphs>5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LOGO</vt:lpstr>
    </vt:vector>
  </ap:TitlesOfParts>
  <ap:Company>CDT</ap:Company>
  <ap:LinksUpToDate>false</ap:LinksUpToDate>
  <ap:CharactersWithSpaces>2965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</dc:title>
  <dc:subject/>
  <dc:creator>CDT</dc:creator>
  <keywords/>
  <dc:description/>
  <lastModifiedBy>CDT</lastModifiedBy>
  <revision>4</revision>
  <lastPrinted>2007-07-12T11:38:00.0000000Z</lastPrinted>
  <dcterms:created xsi:type="dcterms:W3CDTF">2021-05-26T07:36:00.0000000Z</dcterms:created>
  <dcterms:modified xsi:type="dcterms:W3CDTF">2021-06-02T08:09:00.0000000Z</dcterms:modified>
</coreProperties>
</file>